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5" w:type="dxa"/>
        <w:tblBorders>
          <w:top w:val="single" w:sz="6" w:space="0" w:color="383B42"/>
          <w:left w:val="single" w:sz="6" w:space="0" w:color="383B42"/>
          <w:bottom w:val="single" w:sz="6" w:space="0" w:color="383B42"/>
          <w:right w:val="single" w:sz="6" w:space="0" w:color="383B4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14"/>
        <w:gridCol w:w="2083"/>
        <w:gridCol w:w="1629"/>
        <w:gridCol w:w="1623"/>
        <w:gridCol w:w="2974"/>
        <w:gridCol w:w="1128"/>
      </w:tblGrid>
      <w:tr w:rsidR="006C1D38" w:rsidRPr="00010999" w14:paraId="35029901" w14:textId="77777777" w:rsidTr="004374C0">
        <w:trPr>
          <w:tblHeader/>
        </w:trPr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B10A509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6066683C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8981CD7" w14:textId="19A4BFFF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  <w:t>Название подразделения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E974464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C277377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0856C7B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99F72C4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  <w:t>Телефон</w:t>
            </w:r>
          </w:p>
        </w:tc>
      </w:tr>
      <w:tr w:rsidR="006C1D38" w:rsidRPr="00010999" w14:paraId="01C36E9E" w14:textId="77777777" w:rsidTr="004374C0">
        <w:tc>
          <w:tcPr>
            <w:tcW w:w="0" w:type="auto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FB47FFF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ул. Центральная, 46</w:t>
            </w: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164A3E11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A9F422A" w14:textId="53B9B464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ABA07A6" w14:textId="4597BC79" w:rsidR="008271A9" w:rsidRPr="00010999" w:rsidRDefault="00DB6748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Врио</w:t>
            </w:r>
            <w:r w:rsidR="008271A9"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 главного врача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DC41C3B" w14:textId="0E2B7B40" w:rsidR="008271A9" w:rsidRPr="00010999" w:rsidRDefault="00DB6748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Борисова Екатерина Владимировна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77BF4BA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optd@lpu.dzo-kostroma.ru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9684FA0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22-35-44</w:t>
            </w:r>
          </w:p>
        </w:tc>
      </w:tr>
      <w:tr w:rsidR="006C1D38" w:rsidRPr="00010999" w14:paraId="081C36F2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41774D6F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467079F3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18E27159" w14:textId="393BCE92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2231B87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7E3ECB9" w14:textId="2D2B7EFF" w:rsidR="008271A9" w:rsidRPr="00010999" w:rsidRDefault="006773CF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383B42"/>
                <w:sz w:val="20"/>
                <w:szCs w:val="20"/>
              </w:rPr>
              <w:t>Кустова Ирина Владимировна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DFD5783" w14:textId="248E6A0E" w:rsidR="008271A9" w:rsidRPr="006773CF" w:rsidRDefault="006773CF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  <w:r w:rsidRPr="006773CF">
              <w:rPr>
                <w:rFonts w:ascii="Arial CYR" w:hAnsi="Arial CYR" w:cs="Arial CYR"/>
                <w:color w:val="383B42"/>
                <w:sz w:val="20"/>
                <w:szCs w:val="20"/>
                <w:lang w:val="en-US"/>
              </w:rPr>
              <w:t>Tub-otd2@ optd.dzo-kostroma.ru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B13226B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22-77-11</w:t>
            </w:r>
          </w:p>
        </w:tc>
      </w:tr>
      <w:tr w:rsidR="006C1D38" w:rsidRPr="00010999" w14:paraId="28464F42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3D748DBF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6BE0D7FD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3B6EBC31" w14:textId="640340FB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2367B8B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Главная медицинская сестра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F2E51E0" w14:textId="3C3201C3" w:rsidR="008271A9" w:rsidRPr="00010999" w:rsidRDefault="00DB6748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Косульникова Юлия Станиславовна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F07B1B3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GlavMedSestra@optd.dzo-kostroma.ru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5390A1F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22-58-87</w:t>
            </w:r>
          </w:p>
        </w:tc>
      </w:tr>
      <w:tr w:rsidR="006C1D38" w:rsidRPr="00010999" w14:paraId="1BB4C37A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2C5B6487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24E3AEA1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92C68CF" w14:textId="2BCAF9F3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7BD97E7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F79566E" w14:textId="0EDC1400" w:rsidR="008271A9" w:rsidRPr="00010999" w:rsidRDefault="00DB6748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Шелыхаева Анастасия Александровна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CF587CF" w14:textId="0602E78D" w:rsidR="0036718A" w:rsidRPr="00010999" w:rsidRDefault="0036718A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36718A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optd.buh@dzo.kostroma.gov.ru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26805D5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41-45-21</w:t>
            </w:r>
          </w:p>
        </w:tc>
      </w:tr>
      <w:tr w:rsidR="006C1D38" w:rsidRPr="00010999" w14:paraId="7AC874BA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00BBE5FB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512C22BC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3728CAD" w14:textId="1EB168A9" w:rsidR="008271A9" w:rsidRPr="00010999" w:rsidRDefault="00DC3FBF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C8B8F0F" w14:textId="272AF15A" w:rsidR="008271A9" w:rsidRPr="00010999" w:rsidRDefault="006773CF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0FBF8F5" w14:textId="186402EE" w:rsidR="008271A9" w:rsidRPr="00010999" w:rsidRDefault="006773CF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Николаева Татьяна Васильевна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D8AA5EC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Kadry@optd.dzo-kostroma.ru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B0C1D2F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22-70-92</w:t>
            </w:r>
          </w:p>
        </w:tc>
      </w:tr>
      <w:tr w:rsidR="006C1D38" w:rsidRPr="00010999" w14:paraId="36324A15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77330FE8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4083BA88" w14:textId="77777777" w:rsidR="008271A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CF63FB9" w14:textId="253D6CCD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Хозяйственный отдел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DF79392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Начальник хозяйственного отдела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DE50926" w14:textId="06D08A2B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Тешабаева Елена Леонидовна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69CF117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Zavhoz@optd.dzo-kostroma.ru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DD9C39D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41-27-12</w:t>
            </w:r>
          </w:p>
        </w:tc>
      </w:tr>
      <w:tr w:rsidR="006C1D38" w:rsidRPr="00010999" w14:paraId="5B2E0718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4250DE9F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11B5668E" w14:textId="77777777" w:rsidR="008271A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3794F2E" w14:textId="1897C6E1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Отделение для больных туберкулезом органов дыхания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FDF743F" w14:textId="1AAA5D09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Заведующий отделением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-врач-фтизиатр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A7B7B3D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Дюкова Татьяна Петровна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E33B1A4" w14:textId="432B35D7" w:rsidR="008271A9" w:rsidRPr="00DB6748" w:rsidRDefault="00DB6748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Tub-otd1@</w:t>
            </w: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 xml:space="preserve"> optd.dzo-kostroma.ru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032E2A8" w14:textId="17F60C5C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5</w:t>
            </w: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4-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63</w:t>
            </w:r>
          </w:p>
        </w:tc>
      </w:tr>
      <w:tr w:rsidR="006C1D38" w:rsidRPr="00010999" w14:paraId="5A4D5326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0FD3092D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7013D498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2E13B494" w14:textId="772C0DA1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5035234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B7576D3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Бухарева Марина Владимировна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45C3FA3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20238E3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22-87-63</w:t>
            </w:r>
          </w:p>
        </w:tc>
      </w:tr>
      <w:tr w:rsidR="00DB6748" w:rsidRPr="00010999" w14:paraId="1D9AC334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637BCE37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127FE53B" w14:textId="77777777" w:rsidR="00DB6748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FA30606" w14:textId="43CFB5D8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Дифференциально-диагностическое отделение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C2AD930" w14:textId="69BF1315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Заведующий отделением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-врач-фтизиатр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2DAEB71" w14:textId="68DD76EE" w:rsidR="00DB6748" w:rsidRPr="00010999" w:rsidRDefault="006773CF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Афанасенко Ольга Алексеевна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3872232" w14:textId="5546F47C" w:rsidR="00DB6748" w:rsidRPr="006773CF" w:rsidRDefault="006773CF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AfanasenkoOA@optd.dzo-kostroma.ru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237B154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22-59-32</w:t>
            </w:r>
          </w:p>
        </w:tc>
      </w:tr>
      <w:tr w:rsidR="00DB6748" w:rsidRPr="00010999" w14:paraId="2DF5DB05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553F53A4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7298C433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7978ABCB" w14:textId="4F89C008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5637632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3BA21EB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Некрасова Ирина Николаевна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6B438B2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AEFD61D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22-45-32</w:t>
            </w:r>
          </w:p>
        </w:tc>
      </w:tr>
      <w:tr w:rsidR="00DB6748" w:rsidRPr="00010999" w14:paraId="07291225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4BE02968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011C2A4F" w14:textId="77777777" w:rsidR="00DB6748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1A14568" w14:textId="69ABDBCD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Туберкулезное л</w:t>
            </w: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егочно-хирургическое отделение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2F0A3B0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Заведующий отделением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4C468FB" w14:textId="2EC7EAFD" w:rsidR="00DB6748" w:rsidRPr="00DB6748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Рогов Анатолий Павлович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DFC616B" w14:textId="1BBC354D" w:rsidR="00DB6748" w:rsidRPr="00DB6748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chirurgia</w:t>
            </w: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@</w:t>
            </w: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optd</w:t>
            </w: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.</w:t>
            </w: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dzo</w:t>
            </w: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</w:t>
            </w: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kostroma</w:t>
            </w: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.</w:t>
            </w: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631FFA4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22-54-10</w:t>
            </w:r>
          </w:p>
        </w:tc>
      </w:tr>
      <w:tr w:rsidR="00DB6748" w:rsidRPr="00010999" w14:paraId="3348146A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4DA9C791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15346792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0559F360" w14:textId="308FBC3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6DA5A5A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1C91C8A" w14:textId="79B0257F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Косульникова Юлия Станиславовна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B58BEE8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6A0D640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22-87-23</w:t>
            </w:r>
          </w:p>
        </w:tc>
      </w:tr>
      <w:tr w:rsidR="00DB6748" w:rsidRPr="00010999" w14:paraId="07AE6A44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25673C96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48D0E170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48C1578" w14:textId="16760600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Отделение лучевой диагностики</w:t>
            </w:r>
          </w:p>
        </w:tc>
        <w:tc>
          <w:tcPr>
            <w:tcW w:w="1726" w:type="dxa"/>
            <w:vMerge w:val="restart"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D20614E" w14:textId="38454419" w:rsidR="00DB6748" w:rsidRPr="00DB6748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Заведующий отделением-врач-рентгенолог</w:t>
            </w:r>
          </w:p>
        </w:tc>
        <w:tc>
          <w:tcPr>
            <w:tcW w:w="0" w:type="auto"/>
            <w:vMerge w:val="restart"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9887C80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Очеретько Виктория Витальевна</w:t>
            </w:r>
          </w:p>
          <w:p w14:paraId="2E41B678" w14:textId="1D0E4AB2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B1DAE71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</w:p>
          <w:p w14:paraId="3862AC55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</w:p>
          <w:p w14:paraId="306C82B1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</w:p>
          <w:p w14:paraId="258FB734" w14:textId="3C7A0708" w:rsidR="00DB6748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Rentgen-tub@</w:t>
            </w: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 xml:space="preserve"> optd.dzo-kostroma.ru</w:t>
            </w:r>
          </w:p>
          <w:p w14:paraId="0640C0D9" w14:textId="5B5C610A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</w:p>
          <w:p w14:paraId="020396C7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</w:p>
          <w:p w14:paraId="2831C3ED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</w:p>
          <w:p w14:paraId="2A01D7DC" w14:textId="31626E64" w:rsidR="004374C0" w:rsidRPr="00DB6748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3C2EA97" w14:textId="476E8011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lastRenderedPageBreak/>
              <w:t>41-43-72</w:t>
            </w:r>
          </w:p>
        </w:tc>
      </w:tr>
      <w:tr w:rsidR="00DB6748" w:rsidRPr="00010999" w14:paraId="0DAB2B01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492F6A26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1D2F72AF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3B081D87" w14:textId="1065670F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161A932" w14:textId="3C7C909D" w:rsidR="00DB6748" w:rsidRPr="00DB6748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AA4C53E" w14:textId="6466098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E2FD2CE" w14:textId="1C4CCC6B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BB72FA3" w14:textId="0C6F2502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</w:tr>
      <w:tr w:rsidR="004374C0" w:rsidRPr="00010999" w14:paraId="02F5865E" w14:textId="77777777" w:rsidTr="004374C0">
        <w:tc>
          <w:tcPr>
            <w:tcW w:w="0" w:type="auto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A9D6DF9" w14:textId="77777777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ул. Ленина, 150Б</w:t>
            </w: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3F60D8AB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490D489" w14:textId="067670F0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Амбулаторное </w:t>
            </w: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отделение для взрослых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 и детей</w:t>
            </w:r>
          </w:p>
        </w:tc>
        <w:tc>
          <w:tcPr>
            <w:tcW w:w="1726" w:type="dxa"/>
            <w:vMerge w:val="restart"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3362E9C" w14:textId="58065C77" w:rsidR="004374C0" w:rsidRPr="00DB6748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Заведующий отделением-врач-фтизиатр</w:t>
            </w:r>
          </w:p>
        </w:tc>
        <w:tc>
          <w:tcPr>
            <w:tcW w:w="0" w:type="auto"/>
            <w:vMerge w:val="restart"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0A70246" w14:textId="6D2B8E61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Миначенкова Марина Владимировна</w:t>
            </w:r>
          </w:p>
        </w:tc>
        <w:tc>
          <w:tcPr>
            <w:tcW w:w="2596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20EE49C" w14:textId="3D3BEF4A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d</w:t>
            </w: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isp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1</w:t>
            </w: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@optd.lpu-kostroma.ru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E012DB3" w14:textId="77777777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35-40-01 (для взрослых) </w:t>
            </w:r>
          </w:p>
          <w:p w14:paraId="406522D1" w14:textId="6E431381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51-39-27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(для детей)</w:t>
            </w:r>
          </w:p>
        </w:tc>
      </w:tr>
      <w:tr w:rsidR="004374C0" w:rsidRPr="00010999" w14:paraId="7107A05A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203080D8" w14:textId="77777777" w:rsidR="004374C0" w:rsidRPr="00010999" w:rsidRDefault="004374C0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1AF36167" w14:textId="77777777" w:rsidR="004374C0" w:rsidRPr="00010999" w:rsidRDefault="004374C0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7FCB96E3" w14:textId="52B43DCA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4068910E" w14:textId="242F3633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0691930B" w14:textId="6E148495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19C2AF04" w14:textId="4ED21FA3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5CC0F1C3" w14:textId="01420D34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</w:tr>
      <w:tr w:rsidR="004374C0" w:rsidRPr="00010999" w14:paraId="1ACA4FE5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4C9F86B8" w14:textId="77777777" w:rsidR="004374C0" w:rsidRPr="00010999" w:rsidRDefault="004374C0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5758BAAD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F001B96" w14:textId="504A34A8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622EFBB1" w14:textId="1D694800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3F7AA9F7" w14:textId="65CDA614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5FD73B73" w14:textId="0938DEF2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5F1098FF" w14:textId="327E1B42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</w:tr>
      <w:tr w:rsidR="004374C0" w:rsidRPr="00010999" w14:paraId="46F5A4CD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5E67D530" w14:textId="77777777" w:rsidR="004374C0" w:rsidRPr="00010999" w:rsidRDefault="004374C0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1636F2BB" w14:textId="77777777" w:rsidR="004374C0" w:rsidRPr="00010999" w:rsidRDefault="004374C0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506A79D6" w14:textId="01FE5CB3" w:rsidR="004374C0" w:rsidRPr="00010999" w:rsidRDefault="004374C0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FD0FA0F" w14:textId="77777777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F15D9D5" w14:textId="64AF57AD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Волкова Наталия Юрьевна</w:t>
            </w:r>
          </w:p>
        </w:tc>
        <w:tc>
          <w:tcPr>
            <w:tcW w:w="2596" w:type="dxa"/>
            <w:vMerge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45285AF" w14:textId="1100B963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CDF8B74" w14:textId="5E8C2B3C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</w:tr>
      <w:tr w:rsidR="00DB6748" w:rsidRPr="00010999" w14:paraId="1D4BC088" w14:textId="77777777" w:rsidTr="004374C0">
        <w:tc>
          <w:tcPr>
            <w:tcW w:w="0" w:type="auto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F327020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пос. Теткиш</w:t>
            </w: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161485D6" w14:textId="77777777" w:rsidR="00DB6748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D043C83" w14:textId="550AB026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Отделение для больных туберкулезом с множественной лекарственной устойчивостью возбудителя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69252F7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Заведующий отделением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685C4CB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Малышева Людмила Афанасьевна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4DB6B47" w14:textId="508E7EF4" w:rsidR="00DB6748" w:rsidRPr="006C1D38" w:rsidRDefault="006C1D3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Tub-otd3@</w:t>
            </w: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 xml:space="preserve"> optd.dzo-kostroma.ru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0AF39DE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</w:t>
            </w:r>
          </w:p>
        </w:tc>
      </w:tr>
      <w:tr w:rsidR="00DB6748" w:rsidRPr="00010999" w14:paraId="3C6E341D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7E25F4CC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59B5B38E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112D3CAF" w14:textId="2C5F290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F7DC1BF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67E6A64" w14:textId="76743AB8" w:rsidR="00DB6748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Новикова Светлана Николаевна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AC46C66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C7F585F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</w:t>
            </w:r>
          </w:p>
        </w:tc>
      </w:tr>
      <w:tr w:rsidR="00DB6748" w:rsidRPr="00010999" w14:paraId="0824D4B6" w14:textId="77777777" w:rsidTr="004374C0"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AD22342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ул. Дальняя, 1А</w:t>
            </w: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295F0D97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A9F9C4E" w14:textId="2AB6296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Бактериологическая лаборатория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83C2397" w14:textId="166991F3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лабораторией-врач-бактериолог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62E4E18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Борисова Екатерина Владимировна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976BA79" w14:textId="4DDE9066" w:rsidR="00DB6748" w:rsidRP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B</w:t>
            </w:r>
            <w:r w:rsidR="00DB6748"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aclab</w:t>
            </w:r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@</w:t>
            </w:r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lpu</w:t>
            </w:r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.</w:t>
            </w:r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dzo</w:t>
            </w:r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</w:t>
            </w:r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kostroma</w:t>
            </w:r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.</w:t>
            </w:r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ADC7FEF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42-56-31</w:t>
            </w:r>
          </w:p>
        </w:tc>
      </w:tr>
      <w:tr w:rsidR="004374C0" w:rsidRPr="00010999" w14:paraId="6D774AF5" w14:textId="77777777" w:rsidTr="00FF6EED">
        <w:tc>
          <w:tcPr>
            <w:tcW w:w="0" w:type="auto"/>
            <w:vMerge w:val="restart"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800F847" w14:textId="202C7673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м.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 </w:t>
            </w: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Козловы горы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408405E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8416B13" w14:textId="3E992409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Детское лечебно-профилактическое отделение</w:t>
            </w:r>
          </w:p>
        </w:tc>
        <w:tc>
          <w:tcPr>
            <w:tcW w:w="1726" w:type="dxa"/>
            <w:tcBorders>
              <w:bottom w:val="single" w:sz="4" w:space="0" w:color="auto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0B582FA" w14:textId="6D2CBE6D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Заведующий отделением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-врач-фтизиатр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E6EB12B" w14:textId="77777777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Алетина Елена Александровна</w:t>
            </w:r>
          </w:p>
        </w:tc>
        <w:tc>
          <w:tcPr>
            <w:tcW w:w="25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78FC4AA" w14:textId="77777777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kopss@lpu.dzo-kostroma.ru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178AC4F" w14:textId="69EF2276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65-3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3-90</w:t>
            </w:r>
          </w:p>
        </w:tc>
      </w:tr>
      <w:tr w:rsidR="004374C0" w:rsidRPr="00010999" w14:paraId="23FDD814" w14:textId="77777777" w:rsidTr="00FF6EED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594E4E1D" w14:textId="77777777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383B42"/>
            </w:tcBorders>
            <w:shd w:val="clear" w:color="auto" w:fill="FFFFFF"/>
          </w:tcPr>
          <w:p w14:paraId="2C1787A0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1DBADDD8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24DD5D58" w14:textId="4C1EEECC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5B52C372" w14:textId="6C72D68F" w:rsidR="004374C0" w:rsidRP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Морокова Марина Юрьевна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1120DB63" w14:textId="77777777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348D18D1" w14:textId="17483D9B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65-36-08</w:t>
            </w:r>
          </w:p>
        </w:tc>
      </w:tr>
    </w:tbl>
    <w:p w14:paraId="7BCD92F5" w14:textId="188BBD3D" w:rsidR="001850F8" w:rsidRDefault="001850F8"/>
    <w:p w14:paraId="43E786EE" w14:textId="24303406" w:rsidR="001850F8" w:rsidRDefault="001850F8"/>
    <w:p w14:paraId="01711524" w14:textId="6A44C551" w:rsidR="001850F8" w:rsidRDefault="001850F8"/>
    <w:p w14:paraId="2032190A" w14:textId="77777777" w:rsidR="001850F8" w:rsidRDefault="001850F8"/>
    <w:sectPr w:rsidR="001850F8" w:rsidSect="008271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A5"/>
    <w:rsid w:val="00010999"/>
    <w:rsid w:val="000D4BA8"/>
    <w:rsid w:val="001850F8"/>
    <w:rsid w:val="001E09A5"/>
    <w:rsid w:val="0036718A"/>
    <w:rsid w:val="004374C0"/>
    <w:rsid w:val="00496A85"/>
    <w:rsid w:val="006773CF"/>
    <w:rsid w:val="006C1D38"/>
    <w:rsid w:val="00807C34"/>
    <w:rsid w:val="008271A9"/>
    <w:rsid w:val="00941CE3"/>
    <w:rsid w:val="00950E95"/>
    <w:rsid w:val="009F71E1"/>
    <w:rsid w:val="00A710AF"/>
    <w:rsid w:val="00DB6748"/>
    <w:rsid w:val="00D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874D"/>
  <w15:chartTrackingRefBased/>
  <w15:docId w15:val="{7D853414-70F8-4A32-B5CE-E2EB98D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C3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671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7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E00B-A363-4FF7-87C6-94224BF8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5</cp:revision>
  <cp:lastPrinted>2021-02-10T10:23:00Z</cp:lastPrinted>
  <dcterms:created xsi:type="dcterms:W3CDTF">2025-07-14T09:35:00Z</dcterms:created>
  <dcterms:modified xsi:type="dcterms:W3CDTF">2025-07-15T07:12:00Z</dcterms:modified>
</cp:coreProperties>
</file>